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3B" w:rsidRPr="00A52910" w:rsidRDefault="00036E3B" w:rsidP="00036E3B">
      <w:pPr>
        <w:ind w:left="-567"/>
        <w:jc w:val="right"/>
        <w:rPr>
          <w:caps/>
        </w:rPr>
      </w:pPr>
      <w:r>
        <w:rPr>
          <w:cap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-83820</wp:posOffset>
            </wp:positionV>
            <wp:extent cx="1511300" cy="1343025"/>
            <wp:effectExtent l="19050" t="0" r="0" b="0"/>
            <wp:wrapTight wrapText="bothSides">
              <wp:wrapPolygon edited="0">
                <wp:start x="-272" y="0"/>
                <wp:lineTo x="-272" y="21447"/>
                <wp:lineTo x="21509" y="21447"/>
                <wp:lineTo x="21509" y="0"/>
                <wp:lineTo x="-272" y="0"/>
              </wp:wrapPolygon>
            </wp:wrapTight>
            <wp:docPr id="1" name="Рисунок 1" descr="https://penzasmi.ru/images/uploads/3545a92bb91da1c0fa18ca849e43b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nzasmi.ru/images/uploads/3545a92bb91da1c0fa18ca849e43b6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2910">
        <w:rPr>
          <w:caps/>
        </w:rPr>
        <w:t>Утверждаю</w:t>
      </w:r>
    </w:p>
    <w:p w:rsidR="00036E3B" w:rsidRPr="001A036E" w:rsidRDefault="00036E3B" w:rsidP="00036E3B">
      <w:pPr>
        <w:ind w:left="-567"/>
        <w:jc w:val="right"/>
      </w:pPr>
      <w:r w:rsidRPr="001A036E">
        <w:t>Директор МБОУ СОШ</w:t>
      </w:r>
      <w:r>
        <w:br/>
      </w:r>
      <w:r w:rsidRPr="001A036E">
        <w:t xml:space="preserve"> р.п</w:t>
      </w:r>
      <w:proofErr w:type="gramStart"/>
      <w:r w:rsidRPr="001A036E">
        <w:t>.Т</w:t>
      </w:r>
      <w:proofErr w:type="gramEnd"/>
      <w:r w:rsidRPr="001A036E">
        <w:t>амала</w:t>
      </w:r>
      <w:r>
        <w:t xml:space="preserve"> Пензенской области </w:t>
      </w:r>
    </w:p>
    <w:p w:rsidR="00036E3B" w:rsidRPr="001A036E" w:rsidRDefault="00036E3B" w:rsidP="00036E3B">
      <w:pPr>
        <w:jc w:val="right"/>
        <w:rPr>
          <w:bCs/>
        </w:rPr>
      </w:pPr>
      <w:r w:rsidRPr="001A036E">
        <w:t xml:space="preserve">___________________ </w:t>
      </w:r>
      <w:r>
        <w:t>И.</w:t>
      </w:r>
      <w:r w:rsidRPr="001A036E">
        <w:t>С.</w:t>
      </w:r>
      <w:r>
        <w:t xml:space="preserve"> Сорокин</w:t>
      </w:r>
      <w:r w:rsidRPr="001A036E">
        <w:t>а</w:t>
      </w:r>
    </w:p>
    <w:p w:rsidR="00036E3B" w:rsidRDefault="00036E3B" w:rsidP="00036E3B">
      <w:pPr>
        <w:autoSpaceDE w:val="0"/>
        <w:autoSpaceDN w:val="0"/>
        <w:adjustRightInd w:val="0"/>
        <w:jc w:val="center"/>
        <w:rPr>
          <w:b/>
          <w:bCs/>
        </w:rPr>
      </w:pPr>
    </w:p>
    <w:p w:rsidR="002420A4" w:rsidRDefault="002420A4" w:rsidP="006F1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F1FE7" w:rsidRPr="006F1FE7" w:rsidRDefault="006F1FE7" w:rsidP="006F1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1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мероприятий, в рамках Года  культурного и духовного наследия Пензенской области, </w:t>
      </w:r>
      <w:r w:rsidRPr="006F1FE7">
        <w:rPr>
          <w:rFonts w:ascii="Times New Roman" w:eastAsia="Calibri" w:hAnsi="Times New Roman" w:cs="Times New Roman"/>
          <w:b/>
          <w:sz w:val="24"/>
          <w:szCs w:val="24"/>
        </w:rPr>
        <w:t xml:space="preserve">посвящённых 180-летию со дня рождения В.О. Ключевского и 210-летию со дня рождения В.Г. Белинского, </w:t>
      </w:r>
    </w:p>
    <w:p w:rsidR="006F1FE7" w:rsidRPr="006F1FE7" w:rsidRDefault="006F1FE7" w:rsidP="006F1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FE7">
        <w:rPr>
          <w:rFonts w:ascii="Times New Roman" w:eastAsia="Calibri" w:hAnsi="Times New Roman" w:cs="Times New Roman"/>
          <w:b/>
          <w:sz w:val="24"/>
          <w:szCs w:val="24"/>
        </w:rPr>
        <w:t>в МБОУ</w:t>
      </w:r>
      <w:r w:rsidRPr="006F1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р.п. Тамала Пензенской области</w:t>
      </w:r>
    </w:p>
    <w:p w:rsidR="006F1FE7" w:rsidRDefault="006F1FE7" w:rsidP="006F1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0A4" w:rsidRPr="006F1FE7" w:rsidRDefault="002420A4" w:rsidP="006F1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627" w:type="dxa"/>
        <w:tblLook w:val="04A0"/>
      </w:tblPr>
      <w:tblGrid>
        <w:gridCol w:w="562"/>
        <w:gridCol w:w="3765"/>
        <w:gridCol w:w="1455"/>
        <w:gridCol w:w="1896"/>
        <w:gridCol w:w="2949"/>
      </w:tblGrid>
      <w:tr w:rsidR="006F1FE7" w:rsidRPr="006F1FE7" w:rsidTr="00BA599D">
        <w:tc>
          <w:tcPr>
            <w:tcW w:w="562" w:type="dxa"/>
          </w:tcPr>
          <w:p w:rsidR="006F1FE7" w:rsidRPr="006F1FE7" w:rsidRDefault="006F1FE7" w:rsidP="006F1FE7">
            <w:pPr>
              <w:rPr>
                <w:b/>
                <w:sz w:val="24"/>
                <w:szCs w:val="24"/>
              </w:rPr>
            </w:pPr>
            <w:r w:rsidRPr="006F1FE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F1FE7">
              <w:rPr>
                <w:b/>
                <w:sz w:val="24"/>
                <w:szCs w:val="24"/>
              </w:rPr>
              <w:t>п</w:t>
            </w:r>
            <w:proofErr w:type="gramEnd"/>
            <w:r w:rsidRPr="006F1FE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65" w:type="dxa"/>
          </w:tcPr>
          <w:p w:rsidR="006F1FE7" w:rsidRPr="006F1FE7" w:rsidRDefault="006F1FE7" w:rsidP="006F1FE7">
            <w:pPr>
              <w:jc w:val="center"/>
              <w:rPr>
                <w:b/>
                <w:sz w:val="24"/>
                <w:szCs w:val="24"/>
              </w:rPr>
            </w:pPr>
            <w:r w:rsidRPr="006F1FE7">
              <w:rPr>
                <w:b/>
                <w:sz w:val="24"/>
                <w:szCs w:val="24"/>
              </w:rPr>
              <w:t xml:space="preserve">Мероприятия, форма  </w:t>
            </w:r>
          </w:p>
          <w:p w:rsidR="006F1FE7" w:rsidRPr="006F1FE7" w:rsidRDefault="006F1FE7" w:rsidP="006F1FE7">
            <w:pPr>
              <w:jc w:val="center"/>
              <w:rPr>
                <w:b/>
                <w:sz w:val="24"/>
                <w:szCs w:val="24"/>
              </w:rPr>
            </w:pPr>
            <w:r w:rsidRPr="006F1FE7">
              <w:rPr>
                <w:b/>
                <w:sz w:val="24"/>
                <w:szCs w:val="24"/>
              </w:rPr>
              <w:t>проведения</w:t>
            </w:r>
          </w:p>
          <w:p w:rsidR="006F1FE7" w:rsidRPr="006F1FE7" w:rsidRDefault="006F1FE7" w:rsidP="006F1F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</w:tcPr>
          <w:p w:rsidR="006F1FE7" w:rsidRPr="006F1FE7" w:rsidRDefault="006F1FE7" w:rsidP="006F1FE7">
            <w:pPr>
              <w:jc w:val="center"/>
              <w:rPr>
                <w:b/>
                <w:sz w:val="24"/>
                <w:szCs w:val="24"/>
              </w:rPr>
            </w:pPr>
            <w:r w:rsidRPr="006F1FE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96" w:type="dxa"/>
          </w:tcPr>
          <w:p w:rsidR="006F1FE7" w:rsidRPr="006F1FE7" w:rsidRDefault="006F1FE7" w:rsidP="006F1FE7">
            <w:pPr>
              <w:jc w:val="center"/>
              <w:rPr>
                <w:b/>
                <w:sz w:val="24"/>
                <w:szCs w:val="24"/>
              </w:rPr>
            </w:pPr>
            <w:r w:rsidRPr="006F1FE7">
              <w:rPr>
                <w:b/>
                <w:sz w:val="24"/>
                <w:szCs w:val="24"/>
              </w:rPr>
              <w:t>дата проведения</w:t>
            </w:r>
          </w:p>
          <w:p w:rsidR="006F1FE7" w:rsidRPr="006F1FE7" w:rsidRDefault="006F1FE7" w:rsidP="006F1FE7">
            <w:pPr>
              <w:jc w:val="center"/>
              <w:rPr>
                <w:b/>
                <w:sz w:val="24"/>
                <w:szCs w:val="24"/>
              </w:rPr>
            </w:pPr>
          </w:p>
          <w:p w:rsidR="006F1FE7" w:rsidRPr="006F1FE7" w:rsidRDefault="006F1FE7" w:rsidP="006F1FE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9" w:type="dxa"/>
          </w:tcPr>
          <w:p w:rsidR="006F1FE7" w:rsidRPr="006F1FE7" w:rsidRDefault="006F1FE7" w:rsidP="006F1FE7">
            <w:pPr>
              <w:jc w:val="center"/>
              <w:rPr>
                <w:b/>
                <w:sz w:val="24"/>
                <w:szCs w:val="24"/>
              </w:rPr>
            </w:pPr>
            <w:r w:rsidRPr="006F1FE7">
              <w:rPr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6F1FE7" w:rsidRPr="006F1FE7" w:rsidTr="00BA599D">
        <w:tc>
          <w:tcPr>
            <w:tcW w:w="562" w:type="dxa"/>
          </w:tcPr>
          <w:p w:rsidR="006F1FE7" w:rsidRPr="00BA599D" w:rsidRDefault="006F1FE7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6F1FE7" w:rsidRPr="006F1FE7" w:rsidRDefault="006F1FE7" w:rsidP="006F1FE7">
            <w:pPr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  <w:shd w:val="clear" w:color="auto" w:fill="FFFFFF"/>
              </w:rPr>
              <w:t>Просветительский проект «#</w:t>
            </w:r>
            <w:proofErr w:type="spellStart"/>
            <w:r w:rsidRPr="006F1FE7">
              <w:rPr>
                <w:sz w:val="24"/>
                <w:szCs w:val="24"/>
                <w:shd w:val="clear" w:color="auto" w:fill="FFFFFF"/>
              </w:rPr>
              <w:t>КлючевскийНашЗемляк</w:t>
            </w:r>
            <w:proofErr w:type="spellEnd"/>
            <w:r w:rsidRPr="006F1FE7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55" w:type="dxa"/>
          </w:tcPr>
          <w:p w:rsidR="006F1FE7" w:rsidRPr="006F1FE7" w:rsidRDefault="006F1FE7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5-11</w:t>
            </w:r>
          </w:p>
        </w:tc>
        <w:tc>
          <w:tcPr>
            <w:tcW w:w="1896" w:type="dxa"/>
          </w:tcPr>
          <w:p w:rsidR="006F1FE7" w:rsidRPr="006F1FE7" w:rsidRDefault="006F1FE7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Январь-декабрь 2021 г.</w:t>
            </w:r>
          </w:p>
        </w:tc>
        <w:tc>
          <w:tcPr>
            <w:tcW w:w="2949" w:type="dxa"/>
          </w:tcPr>
          <w:p w:rsidR="006F1FE7" w:rsidRPr="006F1FE7" w:rsidRDefault="006F1FE7" w:rsidP="006F1FE7">
            <w:pPr>
              <w:jc w:val="center"/>
              <w:rPr>
                <w:bCs/>
                <w:sz w:val="24"/>
                <w:szCs w:val="24"/>
              </w:rPr>
            </w:pPr>
            <w:r w:rsidRPr="006F1FE7">
              <w:rPr>
                <w:bCs/>
                <w:sz w:val="24"/>
                <w:szCs w:val="24"/>
              </w:rPr>
              <w:t>Бирюкова О.Ф., учитель истории и обществознания</w:t>
            </w:r>
          </w:p>
        </w:tc>
      </w:tr>
      <w:tr w:rsidR="006F1FE7" w:rsidRPr="006F1FE7" w:rsidTr="00BA599D">
        <w:tc>
          <w:tcPr>
            <w:tcW w:w="562" w:type="dxa"/>
          </w:tcPr>
          <w:p w:rsidR="006F1FE7" w:rsidRPr="00BA599D" w:rsidRDefault="006F1FE7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FE7" w:rsidRPr="006F1FE7" w:rsidRDefault="006F1FE7" w:rsidP="006F1FE7">
            <w:pPr>
              <w:rPr>
                <w:sz w:val="24"/>
                <w:szCs w:val="24"/>
                <w:shd w:val="clear" w:color="auto" w:fill="FFFFFF"/>
              </w:rPr>
            </w:pPr>
            <w:r w:rsidRPr="006F1FE7">
              <w:rPr>
                <w:sz w:val="24"/>
                <w:szCs w:val="24"/>
              </w:rPr>
              <w:t>Виртуальная экскурсия «Музей В.О. Ключевского»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FE7" w:rsidRPr="006F1FE7" w:rsidRDefault="006F1FE7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1-11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FE7" w:rsidRPr="006F1FE7" w:rsidRDefault="006F1FE7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Февраль 2021 г.</w:t>
            </w:r>
          </w:p>
        </w:tc>
        <w:tc>
          <w:tcPr>
            <w:tcW w:w="2949" w:type="dxa"/>
          </w:tcPr>
          <w:p w:rsidR="006F1FE7" w:rsidRPr="006F1FE7" w:rsidRDefault="006F1FE7" w:rsidP="006F1FE7">
            <w:pPr>
              <w:jc w:val="center"/>
              <w:rPr>
                <w:bCs/>
                <w:sz w:val="24"/>
                <w:szCs w:val="24"/>
              </w:rPr>
            </w:pPr>
            <w:r w:rsidRPr="006F1FE7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6F1FE7" w:rsidRPr="006F1FE7" w:rsidTr="00BA599D">
        <w:tc>
          <w:tcPr>
            <w:tcW w:w="562" w:type="dxa"/>
          </w:tcPr>
          <w:p w:rsidR="006F1FE7" w:rsidRPr="00BA599D" w:rsidRDefault="006F1FE7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FE7" w:rsidRPr="006F1FE7" w:rsidRDefault="006F1FE7" w:rsidP="006F1FE7">
            <w:pPr>
              <w:spacing w:after="150"/>
              <w:rPr>
                <w:sz w:val="24"/>
                <w:szCs w:val="24"/>
                <w:shd w:val="clear" w:color="auto" w:fill="FFFFFF"/>
              </w:rPr>
            </w:pPr>
            <w:r w:rsidRPr="006F1FE7">
              <w:rPr>
                <w:rFonts w:eastAsia="Cambria"/>
                <w:sz w:val="24"/>
                <w:szCs w:val="24"/>
                <w:lang w:bidi="en-US"/>
              </w:rPr>
              <w:t>Интеллектуальная игра «Умники и умницы Сурского края», посвященная 180- летию В.О. Ключевского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FE7" w:rsidRPr="006F1FE7" w:rsidRDefault="006F1FE7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9-11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FE7" w:rsidRPr="006F1FE7" w:rsidRDefault="006F1FE7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Октябрь 2020 – февраль 2021 г.</w:t>
            </w:r>
          </w:p>
        </w:tc>
        <w:tc>
          <w:tcPr>
            <w:tcW w:w="2949" w:type="dxa"/>
          </w:tcPr>
          <w:p w:rsidR="006F1FE7" w:rsidRPr="006F1FE7" w:rsidRDefault="006F1FE7" w:rsidP="006F1FE7">
            <w:pPr>
              <w:jc w:val="center"/>
              <w:rPr>
                <w:bCs/>
                <w:sz w:val="24"/>
                <w:szCs w:val="24"/>
              </w:rPr>
            </w:pPr>
            <w:r w:rsidRPr="006F1FE7">
              <w:rPr>
                <w:bCs/>
                <w:sz w:val="24"/>
                <w:szCs w:val="24"/>
              </w:rPr>
              <w:t>Пшикова Г.Г., куратор проекта «Интеллектуальные игры»</w:t>
            </w:r>
          </w:p>
        </w:tc>
      </w:tr>
      <w:tr w:rsidR="006F1FE7" w:rsidRPr="006F1FE7" w:rsidTr="00BA599D">
        <w:tc>
          <w:tcPr>
            <w:tcW w:w="562" w:type="dxa"/>
          </w:tcPr>
          <w:p w:rsidR="006F1FE7" w:rsidRPr="00BA599D" w:rsidRDefault="006F1FE7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FE7" w:rsidRPr="006F1FE7" w:rsidRDefault="006F1FE7" w:rsidP="006F1FE7">
            <w:pPr>
              <w:spacing w:after="150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 xml:space="preserve">Книжная выставка </w:t>
            </w:r>
            <w:r w:rsidRPr="006F1FE7">
              <w:rPr>
                <w:sz w:val="24"/>
                <w:szCs w:val="24"/>
                <w:shd w:val="clear" w:color="auto" w:fill="FFFFFF"/>
              </w:rPr>
              <w:t>и обзор литературы по теме «Наследие</w:t>
            </w:r>
            <w:r w:rsidRPr="006F1FE7">
              <w:rPr>
                <w:rFonts w:eastAsia="Cambria"/>
                <w:sz w:val="24"/>
                <w:szCs w:val="24"/>
                <w:lang w:bidi="en-US"/>
              </w:rPr>
              <w:t xml:space="preserve"> В.О. Ключевского</w:t>
            </w:r>
            <w:r w:rsidRPr="006F1FE7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FE7" w:rsidRPr="006F1FE7" w:rsidRDefault="006F1FE7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5-11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1FE7" w:rsidRPr="006F1FE7" w:rsidRDefault="006F1FE7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Январь-апрель 2021 г.</w:t>
            </w:r>
          </w:p>
        </w:tc>
        <w:tc>
          <w:tcPr>
            <w:tcW w:w="2949" w:type="dxa"/>
          </w:tcPr>
          <w:p w:rsidR="006F1FE7" w:rsidRPr="006F1FE7" w:rsidRDefault="006F1FE7" w:rsidP="006F1FE7">
            <w:pPr>
              <w:jc w:val="center"/>
              <w:rPr>
                <w:bCs/>
                <w:sz w:val="24"/>
                <w:szCs w:val="24"/>
              </w:rPr>
            </w:pPr>
            <w:r w:rsidRPr="006F1FE7">
              <w:rPr>
                <w:bCs/>
                <w:sz w:val="24"/>
                <w:szCs w:val="24"/>
              </w:rPr>
              <w:t>Шумилина Н.В., школьный библиотекарь</w:t>
            </w:r>
          </w:p>
        </w:tc>
      </w:tr>
      <w:tr w:rsidR="006F1FE7" w:rsidRPr="006F1FE7" w:rsidTr="00BA599D">
        <w:tc>
          <w:tcPr>
            <w:tcW w:w="562" w:type="dxa"/>
          </w:tcPr>
          <w:p w:rsidR="006F1FE7" w:rsidRPr="00BA599D" w:rsidRDefault="006F1FE7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6F1FE7" w:rsidRPr="006F1FE7" w:rsidRDefault="006F1FE7" w:rsidP="006F1FE7">
            <w:pPr>
              <w:rPr>
                <w:bCs/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Участие в областном конкурсе методических разработок уроков литературы с опорой на статьи В.Г. Белинского «Сочинения Александра Пушкина»: диалог критика с поэтом</w:t>
            </w:r>
          </w:p>
        </w:tc>
        <w:tc>
          <w:tcPr>
            <w:tcW w:w="1455" w:type="dxa"/>
          </w:tcPr>
          <w:p w:rsidR="006F1FE7" w:rsidRPr="006F1FE7" w:rsidRDefault="006F1FE7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5-11</w:t>
            </w:r>
          </w:p>
        </w:tc>
        <w:tc>
          <w:tcPr>
            <w:tcW w:w="1896" w:type="dxa"/>
          </w:tcPr>
          <w:p w:rsidR="006F1FE7" w:rsidRPr="006F1FE7" w:rsidRDefault="006F1FE7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Февраль-март 2021 г.</w:t>
            </w:r>
          </w:p>
        </w:tc>
        <w:tc>
          <w:tcPr>
            <w:tcW w:w="2949" w:type="dxa"/>
          </w:tcPr>
          <w:p w:rsidR="006F1FE7" w:rsidRPr="006F1FE7" w:rsidRDefault="006F1FE7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Учителя литературы</w:t>
            </w:r>
          </w:p>
        </w:tc>
      </w:tr>
      <w:tr w:rsidR="0032706C" w:rsidRPr="006F1FE7" w:rsidTr="00036E3B">
        <w:trPr>
          <w:trHeight w:val="713"/>
        </w:trPr>
        <w:tc>
          <w:tcPr>
            <w:tcW w:w="562" w:type="dxa"/>
          </w:tcPr>
          <w:p w:rsidR="0032706C" w:rsidRPr="00BA599D" w:rsidRDefault="0032706C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32706C" w:rsidRPr="006F1FE7" w:rsidRDefault="0032706C" w:rsidP="000916DC">
            <w:pPr>
              <w:rPr>
                <w:sz w:val="24"/>
                <w:szCs w:val="24"/>
              </w:rPr>
            </w:pPr>
            <w:r w:rsidRPr="0032706C">
              <w:rPr>
                <w:sz w:val="24"/>
                <w:szCs w:val="24"/>
              </w:rPr>
              <w:t>Участие в областном марафоне</w:t>
            </w:r>
            <w:r w:rsidRPr="0032706C">
              <w:rPr>
                <w:sz w:val="24"/>
                <w:szCs w:val="24"/>
              </w:rPr>
              <w:br/>
              <w:t xml:space="preserve"> «Вежливый школьник»</w:t>
            </w:r>
            <w:r w:rsidRPr="008723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55" w:type="dxa"/>
          </w:tcPr>
          <w:p w:rsidR="0032706C" w:rsidRPr="006F1FE7" w:rsidRDefault="0032706C" w:rsidP="006F1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896" w:type="dxa"/>
          </w:tcPr>
          <w:p w:rsidR="0032706C" w:rsidRPr="006F1FE7" w:rsidRDefault="0032706C" w:rsidP="006F1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</w:t>
            </w:r>
          </w:p>
        </w:tc>
        <w:tc>
          <w:tcPr>
            <w:tcW w:w="2949" w:type="dxa"/>
          </w:tcPr>
          <w:p w:rsidR="0032706C" w:rsidRPr="006F1FE7" w:rsidRDefault="0032706C" w:rsidP="00091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0916DC" w:rsidRPr="006F1FE7" w:rsidTr="00BA599D">
        <w:tc>
          <w:tcPr>
            <w:tcW w:w="562" w:type="dxa"/>
          </w:tcPr>
          <w:p w:rsidR="000916DC" w:rsidRPr="00BA599D" w:rsidRDefault="000916DC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0916DC" w:rsidRPr="006F1FE7" w:rsidRDefault="000916DC" w:rsidP="005E2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 конкурсе «Юный экскурсовод школьного музея»</w:t>
            </w:r>
          </w:p>
        </w:tc>
        <w:tc>
          <w:tcPr>
            <w:tcW w:w="1455" w:type="dxa"/>
          </w:tcPr>
          <w:p w:rsidR="000916DC" w:rsidRPr="006F1FE7" w:rsidRDefault="000916DC" w:rsidP="005E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1896" w:type="dxa"/>
          </w:tcPr>
          <w:p w:rsidR="000916DC" w:rsidRPr="006F1FE7" w:rsidRDefault="000916DC" w:rsidP="005E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949" w:type="dxa"/>
          </w:tcPr>
          <w:p w:rsidR="000916DC" w:rsidRDefault="000916DC" w:rsidP="005E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Железнякова М.В., </w:t>
            </w:r>
            <w:r>
              <w:rPr>
                <w:sz w:val="24"/>
                <w:szCs w:val="24"/>
              </w:rPr>
              <w:br/>
              <w:t>Мызникова Е.В.,</w:t>
            </w:r>
          </w:p>
          <w:p w:rsidR="000916DC" w:rsidRPr="006F1FE7" w:rsidRDefault="000916DC" w:rsidP="005E2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музеев</w:t>
            </w:r>
          </w:p>
        </w:tc>
      </w:tr>
      <w:tr w:rsidR="00BA599D" w:rsidRPr="006F1FE7" w:rsidTr="00BA599D">
        <w:tc>
          <w:tcPr>
            <w:tcW w:w="562" w:type="dxa"/>
          </w:tcPr>
          <w:p w:rsidR="00BA599D" w:rsidRPr="00BA599D" w:rsidRDefault="00BA599D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BA599D" w:rsidRPr="006F1FE7" w:rsidRDefault="00BA599D" w:rsidP="00BA599D">
            <w:pPr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Литературно-музыкальная гостиная «Загадки гения Лермонтова»</w:t>
            </w:r>
          </w:p>
        </w:tc>
        <w:tc>
          <w:tcPr>
            <w:tcW w:w="1455" w:type="dxa"/>
          </w:tcPr>
          <w:p w:rsidR="00BA599D" w:rsidRPr="006F1FE7" w:rsidRDefault="00BA599D" w:rsidP="00893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классы</w:t>
            </w:r>
          </w:p>
        </w:tc>
        <w:tc>
          <w:tcPr>
            <w:tcW w:w="1896" w:type="dxa"/>
          </w:tcPr>
          <w:p w:rsidR="00BA599D" w:rsidRPr="006F1FE7" w:rsidRDefault="00BA599D" w:rsidP="004C0B16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Март 2021 г.</w:t>
            </w:r>
          </w:p>
        </w:tc>
        <w:tc>
          <w:tcPr>
            <w:tcW w:w="2949" w:type="dxa"/>
          </w:tcPr>
          <w:p w:rsidR="00BA599D" w:rsidRPr="006F1FE7" w:rsidRDefault="00BA599D" w:rsidP="00BA599D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Степанникова Р.А., учитель музыки</w:t>
            </w:r>
          </w:p>
          <w:p w:rsidR="00BA599D" w:rsidRDefault="00BA599D" w:rsidP="005E2B8A">
            <w:pPr>
              <w:jc w:val="center"/>
              <w:rPr>
                <w:sz w:val="24"/>
                <w:szCs w:val="24"/>
              </w:rPr>
            </w:pPr>
          </w:p>
        </w:tc>
      </w:tr>
      <w:tr w:rsidR="00BA599D" w:rsidRPr="006F1FE7" w:rsidTr="00BA599D">
        <w:tc>
          <w:tcPr>
            <w:tcW w:w="562" w:type="dxa"/>
          </w:tcPr>
          <w:p w:rsidR="00BA599D" w:rsidRPr="00BA599D" w:rsidRDefault="00BA599D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BA599D" w:rsidRPr="006F1FE7" w:rsidRDefault="00BA599D" w:rsidP="00BA599D">
            <w:pPr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 xml:space="preserve">Проект по музыкальному краеведению «Музыкальная карта Пензенской области» </w:t>
            </w:r>
          </w:p>
        </w:tc>
        <w:tc>
          <w:tcPr>
            <w:tcW w:w="1455" w:type="dxa"/>
          </w:tcPr>
          <w:p w:rsidR="00BA599D" w:rsidRPr="006F1FE7" w:rsidRDefault="00BA599D" w:rsidP="00893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классы</w:t>
            </w:r>
          </w:p>
        </w:tc>
        <w:tc>
          <w:tcPr>
            <w:tcW w:w="1896" w:type="dxa"/>
          </w:tcPr>
          <w:p w:rsidR="00BA599D" w:rsidRPr="006F1FE7" w:rsidRDefault="00BA599D" w:rsidP="004C0B16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Апрель 2021 г.</w:t>
            </w:r>
          </w:p>
        </w:tc>
        <w:tc>
          <w:tcPr>
            <w:tcW w:w="2949" w:type="dxa"/>
          </w:tcPr>
          <w:p w:rsidR="00BA599D" w:rsidRDefault="00BA599D" w:rsidP="005E2B8A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Степанникова Р.А., учитель музыки</w:t>
            </w:r>
          </w:p>
        </w:tc>
      </w:tr>
      <w:tr w:rsidR="00BA599D" w:rsidRPr="006F1FE7" w:rsidTr="00BA599D">
        <w:tc>
          <w:tcPr>
            <w:tcW w:w="562" w:type="dxa"/>
          </w:tcPr>
          <w:p w:rsidR="00BA599D" w:rsidRPr="00BA599D" w:rsidRDefault="00BA599D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BA599D" w:rsidRPr="006F1FE7" w:rsidRDefault="00BA599D" w:rsidP="006F1FE7">
            <w:pPr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Вечер – портрет, посвященный жизни и творчеству В.Г. Белинского «Классик русской критики»</w:t>
            </w:r>
          </w:p>
        </w:tc>
        <w:tc>
          <w:tcPr>
            <w:tcW w:w="1455" w:type="dxa"/>
          </w:tcPr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9-11</w:t>
            </w:r>
          </w:p>
        </w:tc>
        <w:tc>
          <w:tcPr>
            <w:tcW w:w="1896" w:type="dxa"/>
          </w:tcPr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Апрель 2021г.</w:t>
            </w:r>
          </w:p>
        </w:tc>
        <w:tc>
          <w:tcPr>
            <w:tcW w:w="2949" w:type="dxa"/>
          </w:tcPr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Ефанова Т.А., учитель русского языка и литературы</w:t>
            </w:r>
          </w:p>
        </w:tc>
      </w:tr>
      <w:tr w:rsidR="00BA599D" w:rsidRPr="006F1FE7" w:rsidTr="00BA599D">
        <w:tc>
          <w:tcPr>
            <w:tcW w:w="562" w:type="dxa"/>
          </w:tcPr>
          <w:p w:rsidR="00BA599D" w:rsidRPr="00BA599D" w:rsidRDefault="00BA599D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BA599D" w:rsidRPr="006F1FE7" w:rsidRDefault="00BA599D" w:rsidP="006F1FE7">
            <w:pPr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Виртуальная экскурсия в музей-усадьбу В.Г. Белинского</w:t>
            </w:r>
          </w:p>
        </w:tc>
        <w:tc>
          <w:tcPr>
            <w:tcW w:w="1455" w:type="dxa"/>
          </w:tcPr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1-11</w:t>
            </w:r>
          </w:p>
        </w:tc>
        <w:tc>
          <w:tcPr>
            <w:tcW w:w="1896" w:type="dxa"/>
          </w:tcPr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Май 2021 г.</w:t>
            </w:r>
          </w:p>
        </w:tc>
        <w:tc>
          <w:tcPr>
            <w:tcW w:w="2949" w:type="dxa"/>
          </w:tcPr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BA599D" w:rsidRPr="006F1FE7" w:rsidTr="00BA599D">
        <w:tc>
          <w:tcPr>
            <w:tcW w:w="562" w:type="dxa"/>
          </w:tcPr>
          <w:p w:rsidR="00BA599D" w:rsidRPr="00BA599D" w:rsidRDefault="00BA599D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BA599D" w:rsidRPr="006F1FE7" w:rsidRDefault="00BA599D" w:rsidP="006F1FE7">
            <w:pPr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 xml:space="preserve">Книжная выставка </w:t>
            </w:r>
            <w:r w:rsidRPr="006F1FE7">
              <w:rPr>
                <w:sz w:val="24"/>
                <w:szCs w:val="24"/>
                <w:shd w:val="clear" w:color="auto" w:fill="FFFFFF"/>
              </w:rPr>
              <w:t>и обзор литературы по теме «Классик русской критики»</w:t>
            </w:r>
            <w:r w:rsidRPr="006F1F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</w:tcPr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5-11</w:t>
            </w:r>
          </w:p>
        </w:tc>
        <w:tc>
          <w:tcPr>
            <w:tcW w:w="1896" w:type="dxa"/>
          </w:tcPr>
          <w:p w:rsidR="00BA599D" w:rsidRPr="006F1FE7" w:rsidRDefault="00BA599D" w:rsidP="006F1FE7">
            <w:pPr>
              <w:spacing w:after="150"/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Май-август</w:t>
            </w:r>
          </w:p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2021г.</w:t>
            </w:r>
          </w:p>
        </w:tc>
        <w:tc>
          <w:tcPr>
            <w:tcW w:w="2949" w:type="dxa"/>
          </w:tcPr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bCs/>
                <w:sz w:val="24"/>
                <w:szCs w:val="24"/>
              </w:rPr>
              <w:t>Шумилина Н.В., школьный библиотекарь</w:t>
            </w:r>
          </w:p>
        </w:tc>
      </w:tr>
      <w:tr w:rsidR="00BA599D" w:rsidRPr="006F1FE7" w:rsidTr="00BA599D">
        <w:tc>
          <w:tcPr>
            <w:tcW w:w="562" w:type="dxa"/>
          </w:tcPr>
          <w:p w:rsidR="00BA599D" w:rsidRPr="00BA599D" w:rsidRDefault="00BA599D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BA599D" w:rsidRPr="006F1FE7" w:rsidRDefault="00BA599D" w:rsidP="00567E93">
            <w:pPr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Литературные чтения «У Вислого камня», посвященные памяти писателя – земляка Евгения Осиповича Белянкина. </w:t>
            </w:r>
          </w:p>
        </w:tc>
        <w:tc>
          <w:tcPr>
            <w:tcW w:w="1455" w:type="dxa"/>
          </w:tcPr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1896" w:type="dxa"/>
          </w:tcPr>
          <w:p w:rsidR="00BA599D" w:rsidRPr="006F1FE7" w:rsidRDefault="00BA599D" w:rsidP="00567E93">
            <w:pPr>
              <w:spacing w:after="15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3 июля 2021г</w:t>
            </w:r>
          </w:p>
        </w:tc>
        <w:tc>
          <w:tcPr>
            <w:tcW w:w="2949" w:type="dxa"/>
          </w:tcPr>
          <w:p w:rsidR="00BA599D" w:rsidRPr="006F1FE7" w:rsidRDefault="00BA599D" w:rsidP="006F1F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Учителя русского языка и литературы</w:t>
            </w:r>
          </w:p>
        </w:tc>
      </w:tr>
      <w:tr w:rsidR="00BA599D" w:rsidRPr="006F1FE7" w:rsidTr="00BA599D">
        <w:tc>
          <w:tcPr>
            <w:tcW w:w="562" w:type="dxa"/>
          </w:tcPr>
          <w:p w:rsidR="00BA599D" w:rsidRPr="00BA599D" w:rsidRDefault="00BA599D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</w:tcPr>
          <w:p w:rsidR="00BA599D" w:rsidRPr="00BA599D" w:rsidRDefault="00BA599D" w:rsidP="00567E93">
            <w:pPr>
              <w:rPr>
                <w:rFonts w:eastAsia="Cambria"/>
                <w:sz w:val="24"/>
                <w:szCs w:val="24"/>
                <w:lang w:bidi="en-US"/>
              </w:rPr>
            </w:pPr>
            <w:r w:rsidRPr="00BA599D">
              <w:rPr>
                <w:rFonts w:eastAsia="Cambria"/>
                <w:sz w:val="24"/>
                <w:szCs w:val="24"/>
                <w:lang w:bidi="en-US"/>
              </w:rPr>
              <w:t xml:space="preserve">Реализация добровольческого проекта «Мелодия грусти старинной..», </w:t>
            </w:r>
            <w:proofErr w:type="gramStart"/>
            <w:r w:rsidRPr="00BA599D">
              <w:rPr>
                <w:rFonts w:eastAsia="Cambria"/>
                <w:sz w:val="24"/>
                <w:szCs w:val="24"/>
                <w:lang w:bidi="en-US"/>
              </w:rPr>
              <w:t>направленный</w:t>
            </w:r>
            <w:proofErr w:type="gramEnd"/>
            <w:r w:rsidRPr="00BA599D">
              <w:rPr>
                <w:rFonts w:eastAsia="Cambria"/>
                <w:sz w:val="24"/>
                <w:szCs w:val="24"/>
                <w:lang w:bidi="en-US"/>
              </w:rPr>
              <w:t xml:space="preserve"> на возрождение усадьбы князей Голицыных в с. Зубрилово Тамалинского района Пензенской области.</w:t>
            </w:r>
          </w:p>
        </w:tc>
        <w:tc>
          <w:tcPr>
            <w:tcW w:w="1455" w:type="dxa"/>
          </w:tcPr>
          <w:p w:rsidR="00BA599D" w:rsidRDefault="00BA599D" w:rsidP="006F1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11 классы</w:t>
            </w:r>
          </w:p>
        </w:tc>
        <w:tc>
          <w:tcPr>
            <w:tcW w:w="1896" w:type="dxa"/>
          </w:tcPr>
          <w:p w:rsidR="00BA599D" w:rsidRDefault="00BA599D" w:rsidP="00567E93">
            <w:pPr>
              <w:spacing w:after="15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Июль 2021</w:t>
            </w:r>
          </w:p>
        </w:tc>
        <w:tc>
          <w:tcPr>
            <w:tcW w:w="2949" w:type="dxa"/>
          </w:tcPr>
          <w:p w:rsidR="00BA599D" w:rsidRDefault="00BA599D" w:rsidP="006F1F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Мызникова Е.В., куратор проекта</w:t>
            </w:r>
          </w:p>
        </w:tc>
      </w:tr>
      <w:tr w:rsidR="00BA599D" w:rsidRPr="006F1FE7" w:rsidTr="00BA599D">
        <w:tc>
          <w:tcPr>
            <w:tcW w:w="562" w:type="dxa"/>
          </w:tcPr>
          <w:p w:rsidR="00BA599D" w:rsidRPr="00BA599D" w:rsidRDefault="00BA599D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BA599D" w:rsidRDefault="00BA599D" w:rsidP="006F1FE7">
            <w:pPr>
              <w:rPr>
                <w:rFonts w:eastAsia="Cambria"/>
                <w:sz w:val="24"/>
                <w:szCs w:val="24"/>
                <w:lang w:bidi="en-US"/>
              </w:rPr>
            </w:pPr>
            <w:r w:rsidRPr="00BA599D">
              <w:rPr>
                <w:rFonts w:eastAsia="Cambria"/>
                <w:sz w:val="24"/>
                <w:szCs w:val="24"/>
                <w:lang w:bidi="en-US"/>
              </w:rPr>
              <w:t>Участие во Всероссийском конкурсе сочинений (направление, посвященное юбилею В.Г. Белинского)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5-11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Август-ноябрь 2021г.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Учителя литературы</w:t>
            </w:r>
          </w:p>
        </w:tc>
      </w:tr>
      <w:tr w:rsidR="00BA599D" w:rsidRPr="006F1FE7" w:rsidTr="00BA599D">
        <w:tc>
          <w:tcPr>
            <w:tcW w:w="562" w:type="dxa"/>
          </w:tcPr>
          <w:p w:rsidR="00BA599D" w:rsidRPr="00BA599D" w:rsidRDefault="00BA599D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BA599D" w:rsidRDefault="00BA599D" w:rsidP="000916DC">
            <w:pPr>
              <w:rPr>
                <w:rFonts w:eastAsia="Cambria"/>
                <w:sz w:val="24"/>
                <w:szCs w:val="24"/>
                <w:lang w:bidi="en-US"/>
              </w:rPr>
            </w:pPr>
            <w:r w:rsidRPr="00BA599D">
              <w:rPr>
                <w:rFonts w:eastAsia="Cambria"/>
                <w:sz w:val="24"/>
                <w:szCs w:val="24"/>
                <w:lang w:bidi="en-US"/>
              </w:rPr>
              <w:t>Участие в Муниципальном конкурсе презентационных роликов о культурном и духовном наследии Тамалинского района среди образовательных организаций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537DF5" w:rsidRDefault="00BA599D" w:rsidP="00893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537DF5" w:rsidRDefault="00BA599D" w:rsidP="00567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сентября 2021г.</w:t>
            </w:r>
          </w:p>
        </w:tc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6F1FE7" w:rsidRDefault="00BA599D" w:rsidP="008937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Пашина Н.Д., ответственная за воспитательную работу</w:t>
            </w:r>
          </w:p>
        </w:tc>
      </w:tr>
      <w:tr w:rsidR="00BA599D" w:rsidRPr="006F1FE7" w:rsidTr="00BA599D">
        <w:tc>
          <w:tcPr>
            <w:tcW w:w="562" w:type="dxa"/>
          </w:tcPr>
          <w:p w:rsidR="00BA599D" w:rsidRPr="00BA599D" w:rsidRDefault="00BA599D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BA599D" w:rsidRDefault="00BA599D" w:rsidP="0032706C">
            <w:pPr>
              <w:spacing w:after="150"/>
              <w:rPr>
                <w:rFonts w:eastAsia="Cambria"/>
                <w:sz w:val="24"/>
                <w:szCs w:val="24"/>
                <w:lang w:bidi="en-US"/>
              </w:rPr>
            </w:pPr>
            <w:r w:rsidRPr="00BA599D">
              <w:rPr>
                <w:rFonts w:eastAsia="Cambria"/>
                <w:sz w:val="24"/>
                <w:szCs w:val="24"/>
                <w:lang w:bidi="en-US"/>
              </w:rPr>
              <w:t>Заочная экскурсия</w:t>
            </w:r>
            <w:r w:rsidRPr="006F1FE7">
              <w:rPr>
                <w:rFonts w:eastAsia="Cambria"/>
                <w:sz w:val="24"/>
                <w:szCs w:val="24"/>
                <w:lang w:bidi="en-US"/>
              </w:rPr>
              <w:t xml:space="preserve">  по местам, связанным с именем </w:t>
            </w:r>
            <w:r w:rsidRPr="00BA599D">
              <w:rPr>
                <w:rFonts w:eastAsia="Cambria"/>
                <w:sz w:val="24"/>
                <w:szCs w:val="24"/>
                <w:lang w:bidi="en-US"/>
              </w:rPr>
              <w:t xml:space="preserve">В.Белинского </w:t>
            </w:r>
            <w:r w:rsidRPr="006F1FE7">
              <w:rPr>
                <w:rFonts w:eastAsia="Cambria"/>
                <w:sz w:val="24"/>
                <w:szCs w:val="24"/>
                <w:lang w:bidi="en-US"/>
              </w:rPr>
              <w:t>«Пройдись по Пензенскому краю…»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5-11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sz w:val="24"/>
                <w:szCs w:val="24"/>
              </w:rPr>
              <w:t>Ноябрь-декабрь 2021 г.</w:t>
            </w:r>
          </w:p>
        </w:tc>
        <w:tc>
          <w:tcPr>
            <w:tcW w:w="2949" w:type="dxa"/>
          </w:tcPr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  <w:r w:rsidRPr="006F1FE7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BA599D" w:rsidRPr="006F1FE7" w:rsidTr="00BA599D">
        <w:tc>
          <w:tcPr>
            <w:tcW w:w="562" w:type="dxa"/>
          </w:tcPr>
          <w:p w:rsidR="00BA599D" w:rsidRPr="00BA599D" w:rsidRDefault="00BA599D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BA599D" w:rsidRDefault="00BA599D" w:rsidP="000916DC">
            <w:pPr>
              <w:spacing w:after="150"/>
              <w:rPr>
                <w:rFonts w:eastAsia="Cambria"/>
                <w:sz w:val="24"/>
                <w:szCs w:val="24"/>
                <w:lang w:bidi="en-US"/>
              </w:rPr>
            </w:pPr>
            <w:r w:rsidRPr="00BA599D">
              <w:rPr>
                <w:rFonts w:eastAsia="Cambria"/>
                <w:sz w:val="24"/>
                <w:szCs w:val="24"/>
                <w:lang w:bidi="en-US"/>
              </w:rPr>
              <w:t>Реализации регионального проекта «Культурная суббота»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9" w:type="dxa"/>
          </w:tcPr>
          <w:p w:rsidR="00BA599D" w:rsidRPr="006F1FE7" w:rsidRDefault="00BA599D" w:rsidP="006F1F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Бирюкова О.Ф., куратор проекта</w:t>
            </w:r>
          </w:p>
        </w:tc>
      </w:tr>
      <w:tr w:rsidR="00BA599D" w:rsidRPr="006F1FE7" w:rsidTr="00BA599D">
        <w:tc>
          <w:tcPr>
            <w:tcW w:w="562" w:type="dxa"/>
          </w:tcPr>
          <w:p w:rsidR="00BA599D" w:rsidRPr="00BA599D" w:rsidRDefault="00BA599D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BA599D" w:rsidRDefault="00F158CF" w:rsidP="006F1FE7">
            <w:pPr>
              <w:spacing w:after="150"/>
              <w:rPr>
                <w:rFonts w:eastAsia="Cambria"/>
                <w:sz w:val="24"/>
                <w:szCs w:val="24"/>
                <w:lang w:bidi="en-US"/>
              </w:rPr>
            </w:pPr>
            <w:hyperlink r:id="rId6" w:tgtFrame="_blank" w:history="1">
              <w:r w:rsidR="00BA599D" w:rsidRPr="00BA599D">
                <w:rPr>
                  <w:rFonts w:eastAsia="Cambria"/>
                  <w:sz w:val="24"/>
                  <w:szCs w:val="24"/>
                  <w:lang w:bidi="en-US"/>
                </w:rPr>
                <w:t xml:space="preserve"> Реализации регионального проекта "Культурный дневник школьника Пензенской области"</w:t>
              </w:r>
            </w:hyperlink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6F1FE7" w:rsidRDefault="00BA599D" w:rsidP="00567E9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2420A4" w:rsidRDefault="00BA599D" w:rsidP="00567E9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420A4">
              <w:rPr>
                <w:rFonts w:ascii="yandex-sans" w:hAnsi="yandex-sans"/>
                <w:color w:val="000000"/>
                <w:sz w:val="23"/>
                <w:szCs w:val="23"/>
              </w:rPr>
              <w:t>В течение года</w:t>
            </w:r>
          </w:p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BA599D" w:rsidRPr="002420A4" w:rsidRDefault="00BA599D" w:rsidP="00567E9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420A4">
              <w:rPr>
                <w:rFonts w:ascii="yandex-sans" w:hAnsi="yandex-sans"/>
                <w:color w:val="000000"/>
                <w:sz w:val="23"/>
                <w:szCs w:val="23"/>
              </w:rPr>
              <w:t>Кл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ассные руководители</w:t>
            </w:r>
          </w:p>
          <w:p w:rsidR="00BA599D" w:rsidRPr="006F1FE7" w:rsidRDefault="00BA599D" w:rsidP="006F1FE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599D" w:rsidRPr="006F1FE7" w:rsidTr="00BA599D">
        <w:tc>
          <w:tcPr>
            <w:tcW w:w="562" w:type="dxa"/>
          </w:tcPr>
          <w:p w:rsidR="00BA599D" w:rsidRPr="00BA599D" w:rsidRDefault="00BA599D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BA599D" w:rsidRDefault="00F158CF" w:rsidP="006F1FE7">
            <w:pPr>
              <w:spacing w:after="150"/>
              <w:rPr>
                <w:rFonts w:eastAsia="Cambria"/>
                <w:sz w:val="24"/>
                <w:szCs w:val="24"/>
                <w:lang w:bidi="en-US"/>
              </w:rPr>
            </w:pPr>
            <w:hyperlink r:id="rId7" w:tgtFrame="_blank" w:history="1">
              <w:r w:rsidR="00BA599D" w:rsidRPr="00BA599D">
                <w:rPr>
                  <w:rFonts w:eastAsia="Cambria"/>
                  <w:sz w:val="24"/>
                  <w:szCs w:val="24"/>
                  <w:lang w:bidi="en-US"/>
                </w:rPr>
                <w:t xml:space="preserve"> Реализации регионального проекта "Культура для школьников"</w:t>
              </w:r>
            </w:hyperlink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2420A4" w:rsidRDefault="00BA599D" w:rsidP="00567E9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420A4">
              <w:rPr>
                <w:rFonts w:ascii="yandex-sans" w:hAnsi="yandex-sans"/>
                <w:color w:val="000000"/>
                <w:sz w:val="23"/>
                <w:szCs w:val="23"/>
              </w:rPr>
              <w:t>В течение года</w:t>
            </w:r>
          </w:p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BA599D" w:rsidRPr="002420A4" w:rsidRDefault="00BA599D" w:rsidP="00567E9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420A4">
              <w:rPr>
                <w:rFonts w:ascii="yandex-sans" w:hAnsi="yandex-sans"/>
                <w:color w:val="000000"/>
                <w:sz w:val="23"/>
                <w:szCs w:val="23"/>
              </w:rPr>
              <w:t>Кл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ассные руководители</w:t>
            </w:r>
          </w:p>
          <w:p w:rsidR="00BA599D" w:rsidRPr="006F1FE7" w:rsidRDefault="00BA599D" w:rsidP="006F1FE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599D" w:rsidRPr="006F1FE7" w:rsidTr="00BA599D">
        <w:tc>
          <w:tcPr>
            <w:tcW w:w="562" w:type="dxa"/>
          </w:tcPr>
          <w:p w:rsidR="00BA599D" w:rsidRPr="00BA599D" w:rsidRDefault="00BA599D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BA599D" w:rsidRDefault="00BA599D" w:rsidP="00BA599D">
            <w:pPr>
              <w:shd w:val="clear" w:color="auto" w:fill="FFFFFF"/>
              <w:rPr>
                <w:rFonts w:eastAsia="Cambria"/>
                <w:sz w:val="24"/>
                <w:szCs w:val="24"/>
                <w:lang w:bidi="en-US"/>
              </w:rPr>
            </w:pPr>
            <w:r w:rsidRPr="002420A4">
              <w:rPr>
                <w:rFonts w:eastAsia="Cambria"/>
                <w:sz w:val="24"/>
                <w:szCs w:val="24"/>
                <w:lang w:bidi="en-US"/>
              </w:rPr>
              <w:t>Участие в региональных и</w:t>
            </w:r>
            <w:r w:rsidRPr="00BA599D">
              <w:rPr>
                <w:rFonts w:eastAsia="Cambria"/>
                <w:sz w:val="24"/>
                <w:szCs w:val="24"/>
                <w:lang w:bidi="en-US"/>
              </w:rPr>
              <w:t xml:space="preserve"> </w:t>
            </w:r>
            <w:r w:rsidRPr="002420A4">
              <w:rPr>
                <w:rFonts w:eastAsia="Cambria"/>
                <w:sz w:val="24"/>
                <w:szCs w:val="24"/>
                <w:lang w:bidi="en-US"/>
              </w:rPr>
              <w:t>муниципальных</w:t>
            </w:r>
            <w:r>
              <w:rPr>
                <w:rFonts w:eastAsia="Cambria"/>
                <w:sz w:val="24"/>
                <w:szCs w:val="24"/>
                <w:lang w:bidi="en-US"/>
              </w:rPr>
              <w:t xml:space="preserve"> </w:t>
            </w:r>
            <w:r w:rsidRPr="00BA599D">
              <w:rPr>
                <w:rFonts w:eastAsia="Cambria"/>
                <w:sz w:val="24"/>
                <w:szCs w:val="24"/>
                <w:lang w:bidi="en-US"/>
              </w:rPr>
              <w:t xml:space="preserve">конкурсах, </w:t>
            </w:r>
            <w:r w:rsidRPr="002420A4">
              <w:rPr>
                <w:rFonts w:eastAsia="Cambria"/>
                <w:sz w:val="24"/>
                <w:szCs w:val="24"/>
                <w:lang w:bidi="en-US"/>
              </w:rPr>
              <w:t>посвящённых</w:t>
            </w:r>
            <w:r>
              <w:rPr>
                <w:rFonts w:eastAsia="Cambria"/>
                <w:sz w:val="24"/>
                <w:szCs w:val="24"/>
                <w:lang w:bidi="en-US"/>
              </w:rPr>
              <w:t xml:space="preserve"> </w:t>
            </w:r>
            <w:r w:rsidRPr="00BA599D">
              <w:rPr>
                <w:rFonts w:eastAsia="Cambria"/>
                <w:sz w:val="24"/>
                <w:szCs w:val="24"/>
                <w:lang w:bidi="en-US"/>
              </w:rPr>
              <w:t xml:space="preserve">Году культурного и духовного наследия Пензенской области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2420A4" w:rsidRDefault="00BA599D" w:rsidP="00567E9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420A4">
              <w:rPr>
                <w:rFonts w:ascii="yandex-sans" w:hAnsi="yandex-sans"/>
                <w:color w:val="000000"/>
                <w:sz w:val="23"/>
                <w:szCs w:val="23"/>
              </w:rPr>
              <w:t>В течение года</w:t>
            </w:r>
          </w:p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BA599D" w:rsidRPr="002420A4" w:rsidRDefault="00BA599D" w:rsidP="00567E9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420A4">
              <w:rPr>
                <w:rFonts w:ascii="yandex-sans" w:hAnsi="yandex-sans"/>
                <w:color w:val="000000"/>
                <w:sz w:val="23"/>
                <w:szCs w:val="23"/>
              </w:rPr>
              <w:t>Кл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ассные руководители</w:t>
            </w:r>
          </w:p>
          <w:p w:rsidR="00BA599D" w:rsidRPr="006F1FE7" w:rsidRDefault="00BA599D" w:rsidP="006F1FE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599D" w:rsidRPr="006F1FE7" w:rsidTr="00BA599D">
        <w:tc>
          <w:tcPr>
            <w:tcW w:w="562" w:type="dxa"/>
          </w:tcPr>
          <w:p w:rsidR="00BA599D" w:rsidRPr="00BA599D" w:rsidRDefault="00BA599D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99D" w:rsidRPr="00BA599D" w:rsidRDefault="00BA599D" w:rsidP="00567E93">
            <w:pPr>
              <w:rPr>
                <w:rFonts w:eastAsia="Cambria"/>
                <w:sz w:val="24"/>
                <w:szCs w:val="24"/>
                <w:lang w:bidi="en-US"/>
              </w:rPr>
            </w:pPr>
            <w:r w:rsidRPr="00BA599D">
              <w:rPr>
                <w:rFonts w:eastAsia="Cambria"/>
                <w:sz w:val="24"/>
                <w:szCs w:val="24"/>
                <w:lang w:bidi="en-US"/>
              </w:rPr>
              <w:t>«Наше наследие», тематические экспозиции школьного краеведческого музея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2420A4" w:rsidRDefault="00BA599D" w:rsidP="00567E9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420A4">
              <w:rPr>
                <w:rFonts w:ascii="yandex-sans" w:hAnsi="yandex-sans"/>
                <w:color w:val="000000"/>
                <w:sz w:val="23"/>
                <w:szCs w:val="23"/>
              </w:rPr>
              <w:t>В течение года</w:t>
            </w:r>
          </w:p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9" w:type="dxa"/>
          </w:tcPr>
          <w:p w:rsidR="00BA599D" w:rsidRPr="006F1FE7" w:rsidRDefault="00BA599D" w:rsidP="00BA59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Железнякова М.В., </w:t>
            </w:r>
            <w:proofErr w:type="spellStart"/>
            <w:r>
              <w:rPr>
                <w:bCs/>
                <w:sz w:val="24"/>
                <w:szCs w:val="24"/>
              </w:rPr>
              <w:t>Буланчикова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Н.В., руководители музейных комнат</w:t>
            </w:r>
          </w:p>
        </w:tc>
      </w:tr>
      <w:tr w:rsidR="00BA599D" w:rsidRPr="006F1FE7" w:rsidTr="00BA599D">
        <w:tc>
          <w:tcPr>
            <w:tcW w:w="562" w:type="dxa"/>
          </w:tcPr>
          <w:p w:rsidR="00BA599D" w:rsidRPr="00BA599D" w:rsidRDefault="00BA599D" w:rsidP="00BA599D">
            <w:pPr>
              <w:pStyle w:val="a9"/>
              <w:numPr>
                <w:ilvl w:val="0"/>
                <w:numId w:val="1"/>
              </w:numPr>
              <w:ind w:left="0" w:right="34" w:firstLine="0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99D" w:rsidRPr="00BA599D" w:rsidRDefault="00BA599D" w:rsidP="00BA599D">
            <w:pPr>
              <w:rPr>
                <w:rFonts w:eastAsia="Cambria"/>
                <w:sz w:val="24"/>
                <w:szCs w:val="24"/>
                <w:lang w:bidi="en-US"/>
              </w:rPr>
            </w:pPr>
            <w:r w:rsidRPr="00BA599D">
              <w:rPr>
                <w:rFonts w:eastAsia="Cambria"/>
                <w:sz w:val="24"/>
                <w:szCs w:val="24"/>
                <w:lang w:bidi="en-US"/>
              </w:rPr>
              <w:t>«Культпоход», организованные выезды обучающихся</w:t>
            </w:r>
            <w:r>
              <w:rPr>
                <w:rFonts w:eastAsia="Cambria"/>
                <w:sz w:val="24"/>
                <w:szCs w:val="24"/>
                <w:lang w:bidi="en-US"/>
              </w:rPr>
              <w:t xml:space="preserve"> </w:t>
            </w:r>
            <w:r w:rsidRPr="00BA599D">
              <w:rPr>
                <w:rFonts w:eastAsia="Cambria"/>
                <w:sz w:val="24"/>
                <w:szCs w:val="24"/>
                <w:lang w:bidi="en-US"/>
              </w:rPr>
              <w:t>в учреждения культуры на спектакли,</w:t>
            </w:r>
            <w:r>
              <w:rPr>
                <w:rFonts w:eastAsia="Cambria"/>
                <w:sz w:val="24"/>
                <w:szCs w:val="24"/>
                <w:lang w:bidi="en-US"/>
              </w:rPr>
              <w:t xml:space="preserve"> </w:t>
            </w:r>
            <w:r w:rsidRPr="00BA599D">
              <w:rPr>
                <w:rFonts w:eastAsia="Cambria"/>
                <w:sz w:val="24"/>
                <w:szCs w:val="24"/>
                <w:lang w:bidi="en-US"/>
              </w:rPr>
              <w:t xml:space="preserve">концерты, выставки, </w:t>
            </w:r>
            <w:proofErr w:type="spellStart"/>
            <w:r w:rsidRPr="00BA599D">
              <w:rPr>
                <w:rFonts w:eastAsia="Cambria"/>
                <w:sz w:val="24"/>
                <w:szCs w:val="24"/>
                <w:lang w:bidi="en-US"/>
              </w:rPr>
              <w:t>кинопоказы</w:t>
            </w:r>
            <w:proofErr w:type="spellEnd"/>
            <w:r w:rsidRPr="00BA599D">
              <w:rPr>
                <w:rFonts w:eastAsia="Cambria"/>
                <w:sz w:val="24"/>
                <w:szCs w:val="24"/>
                <w:lang w:bidi="en-US"/>
              </w:rPr>
              <w:t>,</w:t>
            </w:r>
            <w:r>
              <w:rPr>
                <w:rFonts w:eastAsia="Cambria"/>
                <w:sz w:val="24"/>
                <w:szCs w:val="24"/>
                <w:lang w:bidi="en-US"/>
              </w:rPr>
              <w:t xml:space="preserve"> </w:t>
            </w:r>
            <w:r w:rsidRPr="00BA599D">
              <w:rPr>
                <w:rFonts w:eastAsia="Cambria"/>
                <w:sz w:val="24"/>
                <w:szCs w:val="24"/>
                <w:lang w:bidi="en-US"/>
              </w:rPr>
              <w:t>экскурсии, фестивали и др.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6F1FE7" w:rsidRDefault="00BA599D" w:rsidP="006F1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99D" w:rsidRPr="002420A4" w:rsidRDefault="00BA599D" w:rsidP="00567E9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420A4">
              <w:rPr>
                <w:rFonts w:ascii="yandex-sans" w:hAnsi="yandex-sans"/>
                <w:color w:val="000000"/>
                <w:sz w:val="23"/>
                <w:szCs w:val="23"/>
              </w:rPr>
              <w:t>В течение года</w:t>
            </w:r>
          </w:p>
          <w:p w:rsidR="00BA599D" w:rsidRPr="002420A4" w:rsidRDefault="00BA599D" w:rsidP="00567E9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949" w:type="dxa"/>
          </w:tcPr>
          <w:p w:rsidR="00BA599D" w:rsidRPr="002420A4" w:rsidRDefault="00BA599D" w:rsidP="00567E9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2420A4">
              <w:rPr>
                <w:rFonts w:ascii="yandex-sans" w:hAnsi="yandex-sans"/>
                <w:color w:val="000000"/>
                <w:sz w:val="23"/>
                <w:szCs w:val="23"/>
              </w:rPr>
              <w:t>Кл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ассные руководители</w:t>
            </w:r>
          </w:p>
          <w:p w:rsidR="00BA599D" w:rsidRDefault="00BA599D" w:rsidP="006F1FE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31038F" w:rsidRDefault="0031038F"/>
    <w:sectPr w:rsidR="0031038F" w:rsidSect="00036E3B">
      <w:pgSz w:w="11906" w:h="16838"/>
      <w:pgMar w:top="567" w:right="851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E0E54"/>
    <w:multiLevelType w:val="hybridMultilevel"/>
    <w:tmpl w:val="9D6E2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FE7"/>
    <w:rsid w:val="00036E3B"/>
    <w:rsid w:val="000916DC"/>
    <w:rsid w:val="00136314"/>
    <w:rsid w:val="002420A4"/>
    <w:rsid w:val="0031038F"/>
    <w:rsid w:val="0032706C"/>
    <w:rsid w:val="00567E93"/>
    <w:rsid w:val="005E03E1"/>
    <w:rsid w:val="006F1FE7"/>
    <w:rsid w:val="00993F72"/>
    <w:rsid w:val="00BA599D"/>
    <w:rsid w:val="00F158CF"/>
    <w:rsid w:val="00FF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363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136314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993F7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0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A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yyVZnFFBD2Hf-M0cGwZ8oHFgohaHNvh8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rpo.pnzreg.ru/proekty/realizuemye-proekty/2019/%D0%A0%D0%B5%D0%B3%D0%B8%D0%BE%D0%BD%D0%B0%D0%BB%D1%8C%D0%BD%D1%8B%D0%B9%20%D0%BF%D1%80%D0%BE%D0%B5%D0%BA%D1%82%20%D0%9A%D1%83%D0%BB%D1%8C%D1%82%D1%83%D1%80%D0%BD%D1%8B%D0%B9%20%D0%B4%D0%BD%D0%B5%D0%B2%D0%BD%D0%B8%D0%BA%20%D1%88%D0%BA%D0%BE%D0%BB%D1%8C%D0%BD%D0%B8%D0%BA%D0%B0%20%D0%9F%D0%B5%D0%BD%D0%B7%D0%B5%D0%BD%D1%81%D0%BA%D0%BE%D0%B9%20%D0%BE%D0%B1%D0%BB%D0%B0%D1%81%D1%82%D0%B8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Бирюковых</dc:creator>
  <cp:lastModifiedBy>наталья пашина</cp:lastModifiedBy>
  <cp:revision>3</cp:revision>
  <dcterms:created xsi:type="dcterms:W3CDTF">2021-03-23T03:47:00Z</dcterms:created>
  <dcterms:modified xsi:type="dcterms:W3CDTF">2021-03-23T03:53:00Z</dcterms:modified>
</cp:coreProperties>
</file>